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A19" w:rsidRDefault="00896534" w:rsidP="00E37A19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3053B9">
        <w:rPr>
          <w:rFonts w:ascii="Times New Roman" w:eastAsia="Calibri" w:hAnsi="Times New Roman"/>
          <w:b/>
          <w:sz w:val="24"/>
          <w:szCs w:val="24"/>
        </w:rPr>
        <w:t>Календарно-тематическое планирование</w:t>
      </w:r>
      <w:r w:rsidR="00E37A19">
        <w:rPr>
          <w:rFonts w:ascii="Times New Roman" w:eastAsia="Calibri" w:hAnsi="Times New Roman"/>
          <w:b/>
          <w:sz w:val="24"/>
          <w:szCs w:val="24"/>
        </w:rPr>
        <w:t xml:space="preserve"> по математике, 2 класс (УМК «Школа России»)</w:t>
      </w:r>
    </w:p>
    <w:p w:rsidR="00E37A19" w:rsidRPr="00E37A19" w:rsidRDefault="00E37A19" w:rsidP="00E37A19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contextualSpacing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4 часа в неделю, 136 часов в год</w:t>
      </w:r>
    </w:p>
    <w:p w:rsidR="00896534" w:rsidRPr="00896534" w:rsidRDefault="00896534" w:rsidP="00896534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contextualSpacing/>
        <w:jc w:val="center"/>
        <w:rPr>
          <w:rFonts w:ascii="Times New Roman" w:eastAsia="Calibri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7"/>
        <w:gridCol w:w="7923"/>
        <w:gridCol w:w="10"/>
        <w:gridCol w:w="1534"/>
        <w:gridCol w:w="24"/>
        <w:gridCol w:w="1700"/>
        <w:gridCol w:w="15"/>
        <w:gridCol w:w="2536"/>
      </w:tblGrid>
      <w:tr w:rsidR="00896534" w:rsidRPr="00896534" w:rsidTr="00896534">
        <w:tc>
          <w:tcPr>
            <w:tcW w:w="818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96534">
              <w:rPr>
                <w:rFonts w:ascii="Times New Roman" w:eastAsia="Calibri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7933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96534">
              <w:rPr>
                <w:rFonts w:ascii="Times New Roman" w:eastAsia="Calibri" w:hAnsi="Times New Roman"/>
                <w:b/>
                <w:sz w:val="24"/>
                <w:szCs w:val="24"/>
              </w:rPr>
              <w:t>Содержание учебного предмета</w:t>
            </w:r>
          </w:p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right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96534">
              <w:rPr>
                <w:rFonts w:ascii="Times New Roman" w:eastAsia="Calibri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96534">
              <w:rPr>
                <w:rFonts w:ascii="Times New Roman" w:eastAsia="Calibri" w:hAnsi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96534">
              <w:rPr>
                <w:rFonts w:ascii="Times New Roman" w:eastAsia="Calibri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896534" w:rsidRPr="00896534" w:rsidTr="00896534">
        <w:tc>
          <w:tcPr>
            <w:tcW w:w="14560" w:type="dxa"/>
            <w:gridSpan w:val="9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b/>
                <w:sz w:val="24"/>
                <w:szCs w:val="24"/>
              </w:rPr>
              <w:t>Числа от 1 до 100. Нумерация - 16 часов</w:t>
            </w: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изученного в 1 классе: числа от 1 до 20 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01.09.22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изученного в 1 классе: числа от 1 до 20 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02.09.22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Счёт десятками. Образование и запись чисел  от 20 до 100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06.09.22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Счёт десятками. Образование и запись чисел от 20 до 100.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07.09.22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Поместное значение цифр в записи числа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08.09.22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933" w:type="dxa"/>
            <w:gridSpan w:val="2"/>
          </w:tcPr>
          <w:p w:rsidR="00896534" w:rsidRPr="00A60FAC" w:rsidRDefault="00A60FAC" w:rsidP="00A60F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Однозначные и двузначные числа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09.09.22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7-8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Единицы длины: миллиметр.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FAC">
              <w:rPr>
                <w:rFonts w:ascii="Times New Roman" w:hAnsi="Times New Roman"/>
                <w:sz w:val="24"/>
                <w:szCs w:val="24"/>
              </w:rPr>
              <w:t>13.09.22</w:t>
            </w:r>
          </w:p>
          <w:p w:rsidR="00A60FAC" w:rsidRPr="00A60FAC" w:rsidRDefault="00A60FAC" w:rsidP="00A60F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0FAC">
              <w:rPr>
                <w:rFonts w:ascii="Times New Roman" w:hAnsi="Times New Roman"/>
                <w:sz w:val="24"/>
                <w:szCs w:val="24"/>
              </w:rPr>
              <w:t>14.09.22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7933" w:type="dxa"/>
            <w:gridSpan w:val="2"/>
          </w:tcPr>
          <w:p w:rsidR="00896534" w:rsidRPr="00A60FAC" w:rsidRDefault="00A60FAC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Входная контрольная работа 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15.09.22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7933" w:type="dxa"/>
            <w:gridSpan w:val="2"/>
          </w:tcPr>
          <w:p w:rsidR="00A60FAC" w:rsidRDefault="00A60FAC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ошибками, допущенными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к/р.</w:t>
            </w:r>
          </w:p>
          <w:p w:rsidR="00896534" w:rsidRPr="00A60FAC" w:rsidRDefault="00A60FAC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Наименьшее трёхзначное число. Сотня.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16.09.22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7933" w:type="dxa"/>
            <w:gridSpan w:val="2"/>
            <w:vAlign w:val="center"/>
          </w:tcPr>
          <w:p w:rsidR="00896534" w:rsidRPr="00A60FAC" w:rsidRDefault="00E7672A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  <w:r w:rsidR="00896534"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длины: метр. Таблица единиц длины.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20.09.22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и вычитание вида: 30 + 5, 35 - 5, 35 - 30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21.09.22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Замена двузначного числа суммой разрядных слагаемых. (36 = 30 + 6)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22.09.22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896534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A60FAC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Единицы стоимости. Рубль. Копейка. Соотношение между ними 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23.09.22</w:t>
            </w:r>
          </w:p>
        </w:tc>
        <w:tc>
          <w:tcPr>
            <w:tcW w:w="1700" w:type="dxa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gridSpan w:val="2"/>
          </w:tcPr>
          <w:p w:rsidR="00896534" w:rsidRPr="00896534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eastAsia="Calibri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15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«Что узнали. Чему научились».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27.09.22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16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Закрепление. </w:t>
            </w:r>
            <w:r w:rsidRPr="00A60FAC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Проверочная работа «Проверим себя и оценим свои достижения» (тестовая форма)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28.09.22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14560" w:type="dxa"/>
            <w:gridSpan w:val="9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                   </w:t>
            </w:r>
          </w:p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Числа от 1 до 100. </w:t>
            </w:r>
            <w:r w:rsidRPr="00A60FAC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 Сложение  и  вычитание - 49 часов</w:t>
            </w: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17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Задачи, обратные данной.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29.09.22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18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Сумма и разность отрезков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30.09.22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 на нахождение неизвестного уменьшаемого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04.10.22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 на нахождение неизвестного вычитаемого 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05.10.22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21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задач. Закрепление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06.10.22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22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Время. Единицы времени: час, минута. 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07.10.22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23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Длина ломаной.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24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</w:t>
            </w: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«Странички для любознательных». </w:t>
            </w:r>
            <w:r w:rsidRPr="00A60FAC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25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3053B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Порядок выполнения действий. Скобки.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26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3053B9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Числовые выражения.</w:t>
            </w:r>
          </w:p>
        </w:tc>
        <w:tc>
          <w:tcPr>
            <w:tcW w:w="1558" w:type="dxa"/>
            <w:gridSpan w:val="2"/>
          </w:tcPr>
          <w:p w:rsidR="00896534" w:rsidRP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A60FAC" w:rsidRPr="00A60FAC" w:rsidTr="00896534">
        <w:tc>
          <w:tcPr>
            <w:tcW w:w="818" w:type="dxa"/>
            <w:gridSpan w:val="2"/>
          </w:tcPr>
          <w:p w:rsidR="00A60FAC" w:rsidRPr="00A60FAC" w:rsidRDefault="00A13409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</w:t>
            </w:r>
          </w:p>
        </w:tc>
        <w:tc>
          <w:tcPr>
            <w:tcW w:w="7933" w:type="dxa"/>
            <w:gridSpan w:val="2"/>
          </w:tcPr>
          <w:p w:rsidR="00A60FAC" w:rsidRPr="00A60FAC" w:rsidRDefault="00A60FAC" w:rsidP="00896534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Административная </w:t>
            </w:r>
            <w:r w:rsidRPr="00A1340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за 1 четверть</w:t>
            </w:r>
          </w:p>
        </w:tc>
        <w:tc>
          <w:tcPr>
            <w:tcW w:w="1558" w:type="dxa"/>
            <w:gridSpan w:val="2"/>
          </w:tcPr>
          <w:p w:rsidR="00A60FAC" w:rsidRDefault="00A60FAC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18.10.22</w:t>
            </w:r>
          </w:p>
        </w:tc>
        <w:tc>
          <w:tcPr>
            <w:tcW w:w="1700" w:type="dxa"/>
          </w:tcPr>
          <w:p w:rsidR="00A60FAC" w:rsidRPr="00A60FAC" w:rsidRDefault="00A60FAC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A60FAC" w:rsidRPr="00A60FAC" w:rsidRDefault="00A60FAC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A13409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</w:t>
            </w:r>
          </w:p>
        </w:tc>
        <w:tc>
          <w:tcPr>
            <w:tcW w:w="7933" w:type="dxa"/>
            <w:gridSpan w:val="2"/>
          </w:tcPr>
          <w:p w:rsidR="00A13409" w:rsidRDefault="00A13409" w:rsidP="00A13409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ошибками, допущенными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к/р. </w:t>
            </w:r>
          </w:p>
          <w:p w:rsidR="00896534" w:rsidRPr="00A13409" w:rsidRDefault="00A13409" w:rsidP="00A13409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числовых выражений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A13409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Периметр многоугольника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A13409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Переместительное  и сочетательное свойства сложения 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A13409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31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Применение переместительного и сочетательного свойства сложения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32</w:t>
            </w:r>
          </w:p>
        </w:tc>
        <w:tc>
          <w:tcPr>
            <w:tcW w:w="7933" w:type="dxa"/>
            <w:gridSpan w:val="2"/>
          </w:tcPr>
          <w:p w:rsidR="00896534" w:rsidRPr="00A41009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A60FA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Наш проект:</w:t>
            </w: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«Математика вокруг нас. Узоры на посуде». 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33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«Странички для любознательных»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34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пройденного. </w:t>
            </w: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28.10.22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 </w:t>
            </w: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08.11.22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36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 </w:t>
            </w: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60FAC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37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изучению устных приёмов сложения и вычитания.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38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сложения  вида  36 + 2, 36 + 20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39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вычитания  вида  36 - 2, 36 - 20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40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сложения  вида  26+4, 95+5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41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Устные приёмы вычитания  вида 30 - 7 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42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вычитания  вида 60 - 24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43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задач. Запись решения задачи выражением 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22.11.22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44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устных приёмов вычислений. Решение задач.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45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изученного. Решение задач.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сложения  вида 26+7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47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Устные приёмы вычитания  вида 35-7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29.11.22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48-49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 изученных приёмов сложения и вычитания.</w:t>
            </w:r>
          </w:p>
        </w:tc>
        <w:tc>
          <w:tcPr>
            <w:tcW w:w="1558" w:type="dxa"/>
            <w:gridSpan w:val="2"/>
          </w:tcPr>
          <w:p w:rsidR="00896534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30.11.22</w:t>
            </w:r>
          </w:p>
          <w:p w:rsidR="00A13409" w:rsidRPr="00A60FAC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50-51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 </w:t>
            </w: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«Что узнали. Чему научились» </w:t>
            </w:r>
          </w:p>
        </w:tc>
        <w:tc>
          <w:tcPr>
            <w:tcW w:w="1558" w:type="dxa"/>
            <w:gridSpan w:val="2"/>
          </w:tcPr>
          <w:p w:rsidR="00896534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02.12.22</w:t>
            </w:r>
          </w:p>
          <w:p w:rsidR="00A13409" w:rsidRPr="00A60FAC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52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по теме «Сложение и вычитание в пределах 100»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07.12.22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53</w:t>
            </w:r>
          </w:p>
        </w:tc>
        <w:tc>
          <w:tcPr>
            <w:tcW w:w="7933" w:type="dxa"/>
            <w:gridSpan w:val="2"/>
          </w:tcPr>
          <w:p w:rsidR="00896534" w:rsidRPr="00A60FAC" w:rsidRDefault="00A13409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Работа над ошибками, допущенными 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к/р.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Буквенные выражения 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08.12.22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54-55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Буквенные выражения. Закрепление.</w:t>
            </w:r>
          </w:p>
        </w:tc>
        <w:tc>
          <w:tcPr>
            <w:tcW w:w="1558" w:type="dxa"/>
            <w:gridSpan w:val="2"/>
          </w:tcPr>
          <w:p w:rsidR="00896534" w:rsidRDefault="00A13409" w:rsidP="00A134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09.12.22</w:t>
            </w:r>
          </w:p>
          <w:p w:rsidR="00A13409" w:rsidRPr="00A60FAC" w:rsidRDefault="00A13409" w:rsidP="00A13409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56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Уравнение. Решение уравнения методом подбора.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57-58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Уравнение. Закрепление: решение уравнений, примеров и задач изученных видов.</w:t>
            </w:r>
          </w:p>
        </w:tc>
        <w:tc>
          <w:tcPr>
            <w:tcW w:w="1558" w:type="dxa"/>
            <w:gridSpan w:val="2"/>
          </w:tcPr>
          <w:p w:rsidR="00896534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15.12.22</w:t>
            </w:r>
          </w:p>
          <w:p w:rsidR="00A13409" w:rsidRPr="00A60FAC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59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Контрольная работа  по итогам 1 полугодия.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60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Работа над ошибками</w:t>
            </w:r>
            <w:r w:rsidRPr="00A60F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сложения вычитанием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61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Проверка вычитания сложением и вычитанием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22.12.22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62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Проверка вычитания сложением и вычитанием.  Закрепление.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63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Проверка вычитания сложением и вычитанием.  Закрепление.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27.12.22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64-65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пройденного.  </w:t>
            </w: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«Что узнали. Чему научились»</w:t>
            </w:r>
          </w:p>
        </w:tc>
        <w:tc>
          <w:tcPr>
            <w:tcW w:w="1558" w:type="dxa"/>
            <w:gridSpan w:val="2"/>
          </w:tcPr>
          <w:p w:rsidR="00896534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10.01.23</w:t>
            </w:r>
          </w:p>
          <w:p w:rsidR="00A13409" w:rsidRPr="00A60FAC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66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вида   45 + 23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67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Вычитание вида 57 - 26 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A134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68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Проверка сложения и вычитания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69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Закрепление: решение примеров и задач изученных видов.</w:t>
            </w:r>
          </w:p>
        </w:tc>
        <w:tc>
          <w:tcPr>
            <w:tcW w:w="1558" w:type="dxa"/>
            <w:gridSpan w:val="2"/>
          </w:tcPr>
          <w:p w:rsidR="00896534" w:rsidRPr="00A60FAC" w:rsidRDefault="00A13409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70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Углы.  Виды углов (прямой, тупой, острый).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  <w:r w:rsidR="00A13409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71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текстовых задач 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20.01</w:t>
            </w:r>
            <w:r w:rsidR="00A13409">
              <w:rPr>
                <w:rFonts w:ascii="Times New Roman" w:hAnsi="Times New Roman"/>
                <w:sz w:val="24"/>
                <w:szCs w:val="24"/>
              </w:rPr>
              <w:t>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72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Письменное сложение вида  37 + 48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73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Письменное сложение вида   37 + 53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Прямоугольник.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75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Прямоугольник. Закрепление.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76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Письменный приём сложение вида   87+13. 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77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Закрепление: решение примеров и задач изученных видов</w:t>
            </w: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78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 вида 40-8   и   сложение вида   32+8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79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Письменный приём вычитание  вида 50-24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80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«Странички для любознательных»</w:t>
            </w: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Закрепление приёмов вычитания и сложения.     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81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по теме «Письменные приемы сложения и вычитания»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82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Работа над ошибками. </w:t>
            </w: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пройденного.  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83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Письменное вычитание вида 52-24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84-85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письменных приёмов сложения и вычитания.</w:t>
            </w:r>
          </w:p>
        </w:tc>
        <w:tc>
          <w:tcPr>
            <w:tcW w:w="1558" w:type="dxa"/>
            <w:gridSpan w:val="2"/>
          </w:tcPr>
          <w:p w:rsidR="00896534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14.02.23</w:t>
            </w:r>
          </w:p>
          <w:p w:rsidR="00F13097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86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противоположных сторон прямоугольника.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87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Свойства противоположных сторон прямоугольника. Закрепление.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88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Квадрат 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89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Квадрат. Закрепление.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22.02.23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90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  <w:t>Наш проект:</w:t>
            </w:r>
            <w:r w:rsidRPr="00A60F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«Оригами». Изготовление различных изделий из заготовок, имеющих форму квадрата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91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3053B9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«Странички для любознательных».</w:t>
            </w:r>
          </w:p>
          <w:p w:rsidR="00896534" w:rsidRPr="003053B9" w:rsidRDefault="00896534" w:rsidP="003053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«Что узнали. Чему научились»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28.02.23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92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F130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по теме «Сложение и вычитание в пределах 100»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01.03.23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8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93</w:t>
            </w:r>
          </w:p>
        </w:tc>
        <w:tc>
          <w:tcPr>
            <w:tcW w:w="7933" w:type="dxa"/>
            <w:gridSpan w:val="2"/>
          </w:tcPr>
          <w:p w:rsidR="00896534" w:rsidRPr="00A60FAC" w:rsidRDefault="00896534" w:rsidP="00F130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пройденного. </w:t>
            </w:r>
            <w:r w:rsidRPr="00A60FA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1558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02.03.23</w:t>
            </w:r>
          </w:p>
        </w:tc>
        <w:tc>
          <w:tcPr>
            <w:tcW w:w="1700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94</w:t>
            </w:r>
          </w:p>
        </w:tc>
        <w:tc>
          <w:tcPr>
            <w:tcW w:w="7930" w:type="dxa"/>
            <w:gridSpan w:val="2"/>
          </w:tcPr>
          <w:p w:rsidR="00896534" w:rsidRPr="00A60FAC" w:rsidRDefault="00627F61" w:rsidP="00896534">
            <w:pPr>
              <w:spacing w:after="0" w:line="240" w:lineRule="auto"/>
              <w:ind w:left="-124" w:right="-108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Умножение. Конкретный </w:t>
            </w:r>
            <w:r w:rsidR="001A057E"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смысл </w:t>
            </w:r>
            <w:r w:rsidR="00896534"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умножения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03.03.23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95-96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Связь умножения со сложением</w:t>
            </w:r>
          </w:p>
        </w:tc>
        <w:tc>
          <w:tcPr>
            <w:tcW w:w="1544" w:type="dxa"/>
            <w:gridSpan w:val="2"/>
          </w:tcPr>
          <w:p w:rsidR="00896534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07.03.23</w:t>
            </w:r>
          </w:p>
          <w:p w:rsidR="00F13097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97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Текстовые задачи, раскрывающие смысл </w:t>
            </w: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умножения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7930" w:type="dxa"/>
            <w:gridSpan w:val="2"/>
          </w:tcPr>
          <w:p w:rsidR="00896534" w:rsidRPr="00F13097" w:rsidRDefault="00F13097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Периметр прямоугольника 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99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Приёмы умноже</w:t>
            </w:r>
            <w:r w:rsidR="00F13097">
              <w:rPr>
                <w:rFonts w:ascii="Times New Roman" w:hAnsi="Times New Roman"/>
                <w:sz w:val="24"/>
                <w:szCs w:val="24"/>
                <w:lang w:eastAsia="ru-RU"/>
              </w:rPr>
              <w:t>ния 1 и 0.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15.03.23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100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компонентов и результата умножения.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101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работа по итогам 3 четверти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102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Работа над ошибками</w:t>
            </w: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. Название компонентов умножения.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103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Переместительное свойство умножения 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22.03.23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104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Переместительное свойство умножения. Закрепление.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105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Конкретный смысл действия деления (решение задач на деление по содержанию)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24.03.23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106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Конкретный смысл действия деления. Закрепление.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04.04.23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107-108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Конкретный смысл действия деления (решение задач на деление на равные части).</w:t>
            </w:r>
          </w:p>
        </w:tc>
        <w:tc>
          <w:tcPr>
            <w:tcW w:w="1544" w:type="dxa"/>
            <w:gridSpan w:val="2"/>
          </w:tcPr>
          <w:p w:rsidR="00896534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05.04.23</w:t>
            </w:r>
          </w:p>
          <w:p w:rsidR="00F13097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109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Названия компонентов и результата деления.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110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пройденного 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«Что узнали, чему научились» Самостоятельная работа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111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«Странички для любознательных»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14560" w:type="dxa"/>
            <w:gridSpan w:val="9"/>
          </w:tcPr>
          <w:p w:rsidR="00896534" w:rsidRPr="00A60FAC" w:rsidRDefault="00896534" w:rsidP="003053B9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b/>
                <w:sz w:val="24"/>
                <w:szCs w:val="24"/>
              </w:rPr>
              <w:t>Числа  от 1 до 100.  Умножение и деление.  Табличное умножение  и деление  - 21 час</w:t>
            </w: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112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Связь между компонентами и результатом умножения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13.04.23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113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Приём деления, основанный на связи между компонентами и результатом умножения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14.04.23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114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Приём умножения и  деления  на число 10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115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с величинами: цена, количество, стоимость. 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116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Задачи на нахождение третьего слагаемого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20.04.23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117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 на нахождение третьего слагаемого 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21.04.23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118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Контрольная  работа  по теме «Умножение и деление»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119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Работа над ошибками</w:t>
            </w: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. Умножение числа 2 и на 2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Умножение числа 2 и на 2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27.04.23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121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Приёмы умножения числа 2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28.04.23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122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Деление на 2. 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03.05.23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123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Деление на 2. 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04.05.23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124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Деление на 2.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05.05.23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125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«Странички для любознательных»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 "Что узнали. Чему научись"</w:t>
            </w:r>
          </w:p>
        </w:tc>
        <w:tc>
          <w:tcPr>
            <w:tcW w:w="1544" w:type="dxa"/>
            <w:gridSpan w:val="2"/>
          </w:tcPr>
          <w:p w:rsidR="00896534" w:rsidRPr="00A60FAC" w:rsidRDefault="00F13097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126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3 и на 3. </w:t>
            </w:r>
          </w:p>
        </w:tc>
        <w:tc>
          <w:tcPr>
            <w:tcW w:w="1544" w:type="dxa"/>
            <w:gridSpan w:val="2"/>
          </w:tcPr>
          <w:p w:rsidR="00896534" w:rsidRPr="00A60FAC" w:rsidRDefault="00CA4FD5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127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Умножение числа 3 и на 3. </w:t>
            </w:r>
          </w:p>
        </w:tc>
        <w:tc>
          <w:tcPr>
            <w:tcW w:w="1544" w:type="dxa"/>
            <w:gridSpan w:val="2"/>
          </w:tcPr>
          <w:p w:rsidR="00896534" w:rsidRPr="00A60FAC" w:rsidRDefault="00CA4FD5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12.05.23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128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Деление на 3 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2"/>
          </w:tcPr>
          <w:p w:rsidR="00896534" w:rsidRPr="00A60FAC" w:rsidRDefault="00CA4FD5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16.05.23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129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Деление на 3 </w:t>
            </w:r>
          </w:p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gridSpan w:val="2"/>
          </w:tcPr>
          <w:p w:rsidR="00896534" w:rsidRPr="00A60FAC" w:rsidRDefault="00CA4FD5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17.05.23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130</w:t>
            </w:r>
          </w:p>
        </w:tc>
        <w:tc>
          <w:tcPr>
            <w:tcW w:w="7930" w:type="dxa"/>
            <w:gridSpan w:val="2"/>
          </w:tcPr>
          <w:p w:rsidR="00896534" w:rsidRPr="00CA4FD5" w:rsidRDefault="00CA4FD5" w:rsidP="008965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A4FD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544" w:type="dxa"/>
            <w:gridSpan w:val="2"/>
          </w:tcPr>
          <w:p w:rsidR="00896534" w:rsidRPr="00A60FAC" w:rsidRDefault="00CA4FD5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131</w:t>
            </w:r>
          </w:p>
        </w:tc>
        <w:tc>
          <w:tcPr>
            <w:tcW w:w="7930" w:type="dxa"/>
            <w:gridSpan w:val="2"/>
          </w:tcPr>
          <w:p w:rsidR="00CA4FD5" w:rsidRPr="00CA4FD5" w:rsidRDefault="00CA4FD5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над ошибками, допущенными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к/р.</w:t>
            </w:r>
          </w:p>
          <w:p w:rsidR="00896534" w:rsidRPr="00CA4FD5" w:rsidRDefault="00CA4FD5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Закрепление. Решение примеров и задач</w:t>
            </w:r>
          </w:p>
        </w:tc>
        <w:tc>
          <w:tcPr>
            <w:tcW w:w="1544" w:type="dxa"/>
            <w:gridSpan w:val="2"/>
          </w:tcPr>
          <w:p w:rsidR="00896534" w:rsidRPr="00A60FAC" w:rsidRDefault="00CA4FD5" w:rsidP="00F13097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19.05.23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132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Работа над ошибками. </w:t>
            </w:r>
            <w:r w:rsidRPr="00A60FAC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ru-RU"/>
              </w:rPr>
              <w:t>«</w:t>
            </w:r>
            <w:r w:rsidRPr="00A60FAC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 xml:space="preserve">Странички для любознательных». </w:t>
            </w: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Повторение пройденного.</w:t>
            </w:r>
          </w:p>
        </w:tc>
        <w:tc>
          <w:tcPr>
            <w:tcW w:w="1544" w:type="dxa"/>
            <w:gridSpan w:val="2"/>
          </w:tcPr>
          <w:p w:rsidR="00896534" w:rsidRPr="00A60FAC" w:rsidRDefault="00CA4FD5" w:rsidP="00CA4FD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23.05.23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14560" w:type="dxa"/>
            <w:gridSpan w:val="9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  <w:p w:rsidR="00896534" w:rsidRPr="00A60FAC" w:rsidRDefault="00896534" w:rsidP="00627F61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b/>
                <w:sz w:val="24"/>
                <w:szCs w:val="24"/>
              </w:rPr>
              <w:t>Итоговое повторение «Что узнали. Чему научились» - 4 часа</w:t>
            </w: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133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 за год. Числа от 1 до 100. Нумерация.  Числовые и буквенные выражения. Уравнение</w:t>
            </w:r>
          </w:p>
        </w:tc>
        <w:tc>
          <w:tcPr>
            <w:tcW w:w="1544" w:type="dxa"/>
            <w:gridSpan w:val="2"/>
          </w:tcPr>
          <w:p w:rsidR="00896534" w:rsidRPr="00A60FAC" w:rsidRDefault="00CA4FD5" w:rsidP="00CA4FD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24.05.23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134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 за год. Сложение и вычитание. Свойства сложения.</w:t>
            </w:r>
          </w:p>
        </w:tc>
        <w:tc>
          <w:tcPr>
            <w:tcW w:w="1544" w:type="dxa"/>
            <w:gridSpan w:val="2"/>
          </w:tcPr>
          <w:p w:rsidR="00896534" w:rsidRPr="00A60FAC" w:rsidRDefault="00CA4FD5" w:rsidP="00CA4FD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25.05.23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135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изученного за год. Решение задач изученных видов.</w:t>
            </w:r>
          </w:p>
        </w:tc>
        <w:tc>
          <w:tcPr>
            <w:tcW w:w="1544" w:type="dxa"/>
            <w:gridSpan w:val="2"/>
          </w:tcPr>
          <w:p w:rsidR="00896534" w:rsidRPr="00A60FAC" w:rsidRDefault="00CA4FD5" w:rsidP="00CA4FD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26.05.23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896534" w:rsidRPr="00A60FAC" w:rsidTr="00896534">
        <w:tc>
          <w:tcPr>
            <w:tcW w:w="811" w:type="dxa"/>
          </w:tcPr>
          <w:p w:rsidR="00896534" w:rsidRPr="00A60FAC" w:rsidRDefault="00896534" w:rsidP="00896534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A60FAC">
              <w:rPr>
                <w:rFonts w:ascii="Times New Roman" w:eastAsia="Calibri" w:hAnsi="Times New Roman"/>
                <w:sz w:val="24"/>
                <w:szCs w:val="24"/>
              </w:rPr>
              <w:t>136</w:t>
            </w:r>
          </w:p>
        </w:tc>
        <w:tc>
          <w:tcPr>
            <w:tcW w:w="7930" w:type="dxa"/>
            <w:gridSpan w:val="2"/>
          </w:tcPr>
          <w:p w:rsidR="00896534" w:rsidRPr="00A60FAC" w:rsidRDefault="00896534" w:rsidP="0089653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A60FAC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«Что узнали, чему научились во 2   классе». Задания на лето.</w:t>
            </w:r>
          </w:p>
        </w:tc>
        <w:tc>
          <w:tcPr>
            <w:tcW w:w="1544" w:type="dxa"/>
            <w:gridSpan w:val="2"/>
          </w:tcPr>
          <w:p w:rsidR="00896534" w:rsidRPr="00A60FAC" w:rsidRDefault="00CA4FD5" w:rsidP="00CA4FD5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30.05.23</w:t>
            </w:r>
          </w:p>
        </w:tc>
        <w:tc>
          <w:tcPr>
            <w:tcW w:w="1739" w:type="dxa"/>
            <w:gridSpan w:val="3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2536" w:type="dxa"/>
          </w:tcPr>
          <w:p w:rsidR="00896534" w:rsidRPr="00A60FAC" w:rsidRDefault="00896534" w:rsidP="00896534">
            <w:pPr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contextualSpacing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:rsidR="004F0006" w:rsidRPr="00A60FAC" w:rsidRDefault="004F000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F0006" w:rsidRPr="00A60FAC" w:rsidSect="008965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9B3"/>
    <w:multiLevelType w:val="hybridMultilevel"/>
    <w:tmpl w:val="817C0372"/>
    <w:lvl w:ilvl="0" w:tplc="A68E0362">
      <w:start w:val="1"/>
      <w:numFmt w:val="bullet"/>
      <w:lvlText w:val="-"/>
      <w:lvlJc w:val="left"/>
    </w:lvl>
    <w:lvl w:ilvl="1" w:tplc="1CAC6132">
      <w:numFmt w:val="decimal"/>
      <w:lvlText w:val=""/>
      <w:lvlJc w:val="left"/>
    </w:lvl>
    <w:lvl w:ilvl="2" w:tplc="26525D04">
      <w:numFmt w:val="decimal"/>
      <w:lvlText w:val=""/>
      <w:lvlJc w:val="left"/>
    </w:lvl>
    <w:lvl w:ilvl="3" w:tplc="C1DA60A2">
      <w:numFmt w:val="decimal"/>
      <w:lvlText w:val=""/>
      <w:lvlJc w:val="left"/>
    </w:lvl>
    <w:lvl w:ilvl="4" w:tplc="ACB08C18">
      <w:numFmt w:val="decimal"/>
      <w:lvlText w:val=""/>
      <w:lvlJc w:val="left"/>
    </w:lvl>
    <w:lvl w:ilvl="5" w:tplc="131202E0">
      <w:numFmt w:val="decimal"/>
      <w:lvlText w:val=""/>
      <w:lvlJc w:val="left"/>
    </w:lvl>
    <w:lvl w:ilvl="6" w:tplc="AA0AC44C">
      <w:numFmt w:val="decimal"/>
      <w:lvlText w:val=""/>
      <w:lvlJc w:val="left"/>
    </w:lvl>
    <w:lvl w:ilvl="7" w:tplc="1C2E5B04">
      <w:numFmt w:val="decimal"/>
      <w:lvlText w:val=""/>
      <w:lvlJc w:val="left"/>
    </w:lvl>
    <w:lvl w:ilvl="8" w:tplc="FC307B80">
      <w:numFmt w:val="decimal"/>
      <w:lvlText w:val=""/>
      <w:lvlJc w:val="left"/>
    </w:lvl>
  </w:abstractNum>
  <w:abstractNum w:abstractNumId="1">
    <w:nsid w:val="000054DE"/>
    <w:multiLevelType w:val="hybridMultilevel"/>
    <w:tmpl w:val="E390A09A"/>
    <w:lvl w:ilvl="0" w:tplc="9F445AD2">
      <w:start w:val="1"/>
      <w:numFmt w:val="bullet"/>
      <w:lvlText w:val=""/>
      <w:lvlJc w:val="left"/>
    </w:lvl>
    <w:lvl w:ilvl="1" w:tplc="C29694C8">
      <w:numFmt w:val="decimal"/>
      <w:lvlText w:val=""/>
      <w:lvlJc w:val="left"/>
    </w:lvl>
    <w:lvl w:ilvl="2" w:tplc="4DF87C4E">
      <w:numFmt w:val="decimal"/>
      <w:lvlText w:val=""/>
      <w:lvlJc w:val="left"/>
    </w:lvl>
    <w:lvl w:ilvl="3" w:tplc="1EC24ACC">
      <w:numFmt w:val="decimal"/>
      <w:lvlText w:val=""/>
      <w:lvlJc w:val="left"/>
    </w:lvl>
    <w:lvl w:ilvl="4" w:tplc="EFC05EF4">
      <w:numFmt w:val="decimal"/>
      <w:lvlText w:val=""/>
      <w:lvlJc w:val="left"/>
    </w:lvl>
    <w:lvl w:ilvl="5" w:tplc="15EEADE0">
      <w:numFmt w:val="decimal"/>
      <w:lvlText w:val=""/>
      <w:lvlJc w:val="left"/>
    </w:lvl>
    <w:lvl w:ilvl="6" w:tplc="FA203D42">
      <w:numFmt w:val="decimal"/>
      <w:lvlText w:val=""/>
      <w:lvlJc w:val="left"/>
    </w:lvl>
    <w:lvl w:ilvl="7" w:tplc="9E908B54">
      <w:numFmt w:val="decimal"/>
      <w:lvlText w:val=""/>
      <w:lvlJc w:val="left"/>
    </w:lvl>
    <w:lvl w:ilvl="8" w:tplc="7E701FDC">
      <w:numFmt w:val="decimal"/>
      <w:lvlText w:val=""/>
      <w:lvlJc w:val="left"/>
    </w:lvl>
  </w:abstractNum>
  <w:abstractNum w:abstractNumId="2">
    <w:nsid w:val="101F34A7"/>
    <w:multiLevelType w:val="multilevel"/>
    <w:tmpl w:val="5C56BD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08"/>
  <w:characterSpacingControl w:val="doNotCompress"/>
  <w:compat/>
  <w:rsids>
    <w:rsidRoot w:val="00896534"/>
    <w:rsid w:val="001A057E"/>
    <w:rsid w:val="0023043B"/>
    <w:rsid w:val="00260BD6"/>
    <w:rsid w:val="003053B9"/>
    <w:rsid w:val="003E587F"/>
    <w:rsid w:val="004F0006"/>
    <w:rsid w:val="00627F61"/>
    <w:rsid w:val="006B1EEF"/>
    <w:rsid w:val="00896534"/>
    <w:rsid w:val="008F6843"/>
    <w:rsid w:val="00A13409"/>
    <w:rsid w:val="00A41009"/>
    <w:rsid w:val="00A4240D"/>
    <w:rsid w:val="00A60FAC"/>
    <w:rsid w:val="00CA4FD5"/>
    <w:rsid w:val="00D715F6"/>
    <w:rsid w:val="00DD300C"/>
    <w:rsid w:val="00E04309"/>
    <w:rsid w:val="00E37A19"/>
    <w:rsid w:val="00E7672A"/>
    <w:rsid w:val="00F13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Simple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534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qFormat/>
    <w:rsid w:val="00896534"/>
    <w:pPr>
      <w:spacing w:before="600" w:after="0" w:line="360" w:lineRule="auto"/>
      <w:outlineLvl w:val="0"/>
    </w:pPr>
    <w:rPr>
      <w:rFonts w:ascii="Cambria" w:eastAsia="Calibri" w:hAnsi="Cambria"/>
      <w:b/>
      <w:bCs/>
      <w:i/>
      <w:iCs/>
      <w:sz w:val="32"/>
      <w:szCs w:val="32"/>
      <w:lang w:eastAsia="ru-RU"/>
    </w:rPr>
  </w:style>
  <w:style w:type="paragraph" w:styleId="3">
    <w:name w:val="heading 3"/>
    <w:basedOn w:val="a"/>
    <w:next w:val="a"/>
    <w:link w:val="30"/>
    <w:qFormat/>
    <w:rsid w:val="00896534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896534"/>
    <w:pPr>
      <w:keepNext/>
      <w:spacing w:after="0" w:line="240" w:lineRule="auto"/>
      <w:jc w:val="center"/>
      <w:outlineLvl w:val="3"/>
    </w:pPr>
    <w:rPr>
      <w:rFonts w:ascii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534"/>
    <w:rPr>
      <w:rFonts w:ascii="Cambria" w:eastAsia="Calibri" w:hAnsi="Cambria" w:cs="Times New Roman"/>
      <w:b/>
      <w:bCs/>
      <w:i/>
      <w:i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89653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9653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896534"/>
  </w:style>
  <w:style w:type="paragraph" w:customStyle="1" w:styleId="a3">
    <w:name w:val="Знак"/>
    <w:basedOn w:val="a"/>
    <w:rsid w:val="00896534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customStyle="1" w:styleId="12">
    <w:name w:val="Стиль таблицы1"/>
    <w:basedOn w:val="13"/>
    <w:rsid w:val="00896534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Simple 1"/>
    <w:basedOn w:val="a1"/>
    <w:rsid w:val="00896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2">
    <w:name w:val="Body Text 2"/>
    <w:basedOn w:val="a"/>
    <w:link w:val="20"/>
    <w:rsid w:val="00896534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965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89653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89653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rsid w:val="00896534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8965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896534"/>
    <w:rPr>
      <w:b/>
      <w:bCs/>
    </w:rPr>
  </w:style>
  <w:style w:type="paragraph" w:styleId="a9">
    <w:name w:val="No Spacing"/>
    <w:link w:val="aa"/>
    <w:uiPriority w:val="1"/>
    <w:qFormat/>
    <w:rsid w:val="0089653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b">
    <w:basedOn w:val="a"/>
    <w:next w:val="ac"/>
    <w:qFormat/>
    <w:rsid w:val="00896534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8965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zagbig">
    <w:name w:val="zag_big"/>
    <w:basedOn w:val="a"/>
    <w:rsid w:val="00896534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9"/>
      <w:szCs w:val="29"/>
      <w:lang w:eastAsia="ru-RU"/>
    </w:rPr>
  </w:style>
  <w:style w:type="table" w:styleId="ae">
    <w:name w:val="Table Grid"/>
    <w:basedOn w:val="a1"/>
    <w:uiPriority w:val="59"/>
    <w:rsid w:val="00896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rsid w:val="0089653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896534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rsid w:val="0089653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896534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List Paragraph"/>
    <w:basedOn w:val="a"/>
    <w:uiPriority w:val="34"/>
    <w:qFormat/>
    <w:rsid w:val="00896534"/>
    <w:pPr>
      <w:ind w:left="720"/>
      <w:contextualSpacing/>
      <w:jc w:val="center"/>
    </w:pPr>
    <w:rPr>
      <w:rFonts w:eastAsia="Calibri"/>
    </w:rPr>
  </w:style>
  <w:style w:type="character" w:customStyle="1" w:styleId="21">
    <w:name w:val="Основной текст (2)"/>
    <w:rsid w:val="0089653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2">
    <w:name w:val="Основной текст (2) + Полужирный"/>
    <w:rsid w:val="00896534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20"/>
      <w:szCs w:val="20"/>
    </w:rPr>
  </w:style>
  <w:style w:type="paragraph" w:customStyle="1" w:styleId="Default">
    <w:name w:val="Default"/>
    <w:rsid w:val="008965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Без интервала1"/>
    <w:basedOn w:val="a"/>
    <w:qFormat/>
    <w:rsid w:val="00896534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customStyle="1" w:styleId="aa">
    <w:name w:val="Без интервала Знак"/>
    <w:link w:val="a9"/>
    <w:uiPriority w:val="1"/>
    <w:rsid w:val="00896534"/>
    <w:rPr>
      <w:rFonts w:ascii="Calibri" w:eastAsia="Calibri" w:hAnsi="Calibri" w:cs="Times New Roman"/>
    </w:rPr>
  </w:style>
  <w:style w:type="paragraph" w:customStyle="1" w:styleId="af4">
    <w:name w:val="Основной"/>
    <w:basedOn w:val="a"/>
    <w:link w:val="af5"/>
    <w:rsid w:val="00896534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5">
    <w:name w:val="Основной Знак"/>
    <w:link w:val="af4"/>
    <w:rsid w:val="00896534"/>
    <w:rPr>
      <w:rFonts w:ascii="NewtonCSanPin" w:eastAsia="Times New Roman" w:hAnsi="NewtonCSanPin" w:cs="Times New Roman"/>
      <w:color w:val="000000"/>
      <w:sz w:val="21"/>
      <w:szCs w:val="21"/>
    </w:rPr>
  </w:style>
  <w:style w:type="paragraph" w:customStyle="1" w:styleId="ParagraphStyle">
    <w:name w:val="Paragraph Style"/>
    <w:rsid w:val="0089653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Title"/>
    <w:basedOn w:val="a"/>
    <w:next w:val="a"/>
    <w:link w:val="af6"/>
    <w:uiPriority w:val="10"/>
    <w:qFormat/>
    <w:rsid w:val="008965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0"/>
    <w:link w:val="ac"/>
    <w:uiPriority w:val="10"/>
    <w:rsid w:val="0089653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16</cp:revision>
  <dcterms:created xsi:type="dcterms:W3CDTF">2022-09-05T16:11:00Z</dcterms:created>
  <dcterms:modified xsi:type="dcterms:W3CDTF">2022-12-30T06:44:00Z</dcterms:modified>
</cp:coreProperties>
</file>